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48B6F59B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E031F1">
        <w:rPr>
          <w:rFonts w:asciiTheme="minorHAnsi" w:hAnsiTheme="minorHAnsi" w:cstheme="minorHAnsi"/>
          <w:b/>
          <w:bCs/>
          <w:smallCaps/>
          <w:sz w:val="32"/>
          <w:szCs w:val="32"/>
        </w:rPr>
        <w:t>Services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E031F1">
        <w:rPr>
          <w:rFonts w:asciiTheme="minorHAnsi" w:hAnsiTheme="minorHAnsi" w:cstheme="minorHAnsi"/>
          <w:b/>
          <w:bCs/>
          <w:smallCaps/>
          <w:sz w:val="32"/>
          <w:szCs w:val="32"/>
        </w:rPr>
        <w:t>26-83944</w:t>
      </w:r>
    </w:p>
    <w:p w14:paraId="60578193" w14:textId="1C2EA74D" w:rsidR="000E349F" w:rsidRPr="002A637D" w:rsidRDefault="00E031F1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ILEARN Through-Year Standards Spotlight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11A86136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E031F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E031F1" w:rsidRPr="00E031F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S</w:t>
      </w:r>
      <w:r w:rsidR="002A637D" w:rsidRPr="00E031F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E031F1" w:rsidRPr="00E031F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="002A637D" w:rsidRPr="00E031F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E031F1" w:rsidRPr="00E031F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83944</w:t>
      </w:r>
      <w:r w:rsidRPr="00E031F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Pr="00E031F1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050767">
    <w:abstractNumId w:val="33"/>
  </w:num>
  <w:num w:numId="2" w16cid:durableId="1037315292">
    <w:abstractNumId w:val="34"/>
  </w:num>
  <w:num w:numId="3" w16cid:durableId="497891682">
    <w:abstractNumId w:val="38"/>
  </w:num>
  <w:num w:numId="4" w16cid:durableId="1642954351">
    <w:abstractNumId w:val="13"/>
  </w:num>
  <w:num w:numId="5" w16cid:durableId="14156371">
    <w:abstractNumId w:val="15"/>
  </w:num>
  <w:num w:numId="6" w16cid:durableId="1511066307">
    <w:abstractNumId w:val="45"/>
  </w:num>
  <w:num w:numId="7" w16cid:durableId="372121069">
    <w:abstractNumId w:val="40"/>
  </w:num>
  <w:num w:numId="8" w16cid:durableId="229467396">
    <w:abstractNumId w:val="36"/>
  </w:num>
  <w:num w:numId="9" w16cid:durableId="274337916">
    <w:abstractNumId w:val="28"/>
  </w:num>
  <w:num w:numId="10" w16cid:durableId="1361393747">
    <w:abstractNumId w:val="37"/>
  </w:num>
  <w:num w:numId="11" w16cid:durableId="519005300">
    <w:abstractNumId w:val="5"/>
  </w:num>
  <w:num w:numId="12" w16cid:durableId="1859737172">
    <w:abstractNumId w:val="9"/>
  </w:num>
  <w:num w:numId="13" w16cid:durableId="1437675114">
    <w:abstractNumId w:val="39"/>
  </w:num>
  <w:num w:numId="14" w16cid:durableId="1549489727">
    <w:abstractNumId w:val="22"/>
  </w:num>
  <w:num w:numId="15" w16cid:durableId="1811245761">
    <w:abstractNumId w:val="11"/>
  </w:num>
  <w:num w:numId="16" w16cid:durableId="984092086">
    <w:abstractNumId w:val="44"/>
  </w:num>
  <w:num w:numId="17" w16cid:durableId="1702978251">
    <w:abstractNumId w:val="12"/>
  </w:num>
  <w:num w:numId="18" w16cid:durableId="740446533">
    <w:abstractNumId w:val="43"/>
  </w:num>
  <w:num w:numId="19" w16cid:durableId="1226571873">
    <w:abstractNumId w:val="6"/>
  </w:num>
  <w:num w:numId="20" w16cid:durableId="646056776">
    <w:abstractNumId w:val="0"/>
  </w:num>
  <w:num w:numId="21" w16cid:durableId="209651413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1047115">
    <w:abstractNumId w:val="18"/>
  </w:num>
  <w:num w:numId="23" w16cid:durableId="1150170706">
    <w:abstractNumId w:val="20"/>
  </w:num>
  <w:num w:numId="24" w16cid:durableId="135953499">
    <w:abstractNumId w:val="31"/>
  </w:num>
  <w:num w:numId="25" w16cid:durableId="1705982243">
    <w:abstractNumId w:val="23"/>
  </w:num>
  <w:num w:numId="26" w16cid:durableId="1607958375">
    <w:abstractNumId w:val="41"/>
  </w:num>
  <w:num w:numId="27" w16cid:durableId="1287349365">
    <w:abstractNumId w:val="14"/>
  </w:num>
  <w:num w:numId="28" w16cid:durableId="153882487">
    <w:abstractNumId w:val="46"/>
  </w:num>
  <w:num w:numId="29" w16cid:durableId="1163856327">
    <w:abstractNumId w:val="3"/>
  </w:num>
  <w:num w:numId="30" w16cid:durableId="1234779723">
    <w:abstractNumId w:val="10"/>
  </w:num>
  <w:num w:numId="31" w16cid:durableId="544567863">
    <w:abstractNumId w:val="32"/>
  </w:num>
  <w:num w:numId="32" w16cid:durableId="2011367392">
    <w:abstractNumId w:val="25"/>
  </w:num>
  <w:num w:numId="33" w16cid:durableId="936668963">
    <w:abstractNumId w:val="30"/>
  </w:num>
  <w:num w:numId="34" w16cid:durableId="568423856">
    <w:abstractNumId w:val="42"/>
  </w:num>
  <w:num w:numId="35" w16cid:durableId="930040705">
    <w:abstractNumId w:val="2"/>
  </w:num>
  <w:num w:numId="36" w16cid:durableId="869880351">
    <w:abstractNumId w:val="29"/>
  </w:num>
  <w:num w:numId="37" w16cid:durableId="1183669181">
    <w:abstractNumId w:val="1"/>
  </w:num>
  <w:num w:numId="38" w16cid:durableId="120149067">
    <w:abstractNumId w:val="4"/>
  </w:num>
  <w:num w:numId="39" w16cid:durableId="132721166">
    <w:abstractNumId w:val="24"/>
  </w:num>
  <w:num w:numId="40" w16cid:durableId="1850951433">
    <w:abstractNumId w:val="16"/>
  </w:num>
  <w:num w:numId="41" w16cid:durableId="930623987">
    <w:abstractNumId w:val="26"/>
  </w:num>
  <w:num w:numId="42" w16cid:durableId="1337265443">
    <w:abstractNumId w:val="27"/>
  </w:num>
  <w:num w:numId="43" w16cid:durableId="802694078">
    <w:abstractNumId w:val="21"/>
  </w:num>
  <w:num w:numId="44" w16cid:durableId="1961296992">
    <w:abstractNumId w:val="17"/>
  </w:num>
  <w:num w:numId="45" w16cid:durableId="2074232270">
    <w:abstractNumId w:val="8"/>
  </w:num>
  <w:num w:numId="46" w16cid:durableId="462428578">
    <w:abstractNumId w:val="7"/>
  </w:num>
  <w:num w:numId="47" w16cid:durableId="180816499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133E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1F1"/>
    <w:rsid w:val="00E035B8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36C862-6A53-451F-A24D-19DF6BBF4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527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2025-04-15T17:41:00Z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